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A0" w:rsidRPr="0075645F" w:rsidRDefault="007658A0" w:rsidP="0075645F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ULUSLARARASI </w:t>
      </w:r>
      <w:r w:rsidRPr="00F26D83">
        <w:rPr>
          <w:rFonts w:cstheme="minorHAnsi"/>
          <w:b/>
          <w:sz w:val="32"/>
          <w:szCs w:val="32"/>
        </w:rPr>
        <w:t xml:space="preserve">SAVUNMA </w:t>
      </w:r>
      <w:r>
        <w:rPr>
          <w:rFonts w:cstheme="minorHAnsi"/>
          <w:b/>
          <w:sz w:val="32"/>
          <w:szCs w:val="32"/>
        </w:rPr>
        <w:t>SANAYİİ SEMPOZYUMU VE SERGİSİ’25</w:t>
      </w:r>
      <w:r w:rsidRPr="00DF491C">
        <w:rPr>
          <w:rFonts w:cstheme="minorHAnsi"/>
        </w:rPr>
        <w:t xml:space="preserve"> </w:t>
      </w: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658A0" w:rsidRPr="00DF491C" w:rsidTr="00877E0C">
        <w:trPr>
          <w:trHeight w:val="300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tr-TR"/>
              </w:rPr>
            </w:pPr>
            <w:r w:rsidRPr="00DF491C">
              <w:rPr>
                <w:rFonts w:eastAsia="Times New Roman" w:cstheme="minorHAnsi"/>
                <w:b/>
                <w:bCs/>
                <w:color w:val="000000"/>
                <w:sz w:val="24"/>
                <w:lang w:eastAsia="tr-TR"/>
              </w:rPr>
              <w:t>SAVUNMA SANAYİİ’NDE; AKADEMİK ÇALIŞMALAR IŞIĞINDA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tr-TR"/>
              </w:rPr>
            </w:pPr>
            <w:r w:rsidRPr="00DF491C">
              <w:rPr>
                <w:rFonts w:eastAsia="Times New Roman" w:cstheme="minorHAnsi"/>
                <w:b/>
                <w:bCs/>
                <w:color w:val="000000"/>
                <w:sz w:val="24"/>
                <w:lang w:eastAsia="tr-TR"/>
              </w:rPr>
              <w:t>TEKNOLOJİ &amp; İNOVASYON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F491C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1. Savunma Sanayii’nde Enerji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Enerji Depolama ve Dönüşüm Sistemleri,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  Alternatif Yakıt Teknolojileri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Yenilenebilir ve Sürdürülebilir Enerji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F491C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2. Savunma Sanayii’nde Malzeme ve Yüzey Mühendisliği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Metalik Malzemeler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Seramik Malzemeler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  Polimer Malzemeler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Kompozit Malzemeler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İleri Teknoloji Malzemeleri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Kaplama Teknolojileri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F491C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3. Savunma Sanayii’nde Tasarım ve İmalat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Üretim Yöntemleri,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Eklemeli İmalat Teknolojileri,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Talaşlı İmalat Teknolojisi,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Soğuk ve Sıcak Şekillendirme,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  Toz Metalürjisi,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ARGE Tasarım, Tersine Mühendislik, Analiz ve Doğrulama Uygulamaları,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Mekanik Birleştirme Yöntemleri,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F491C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4. Savunma Sanayii’nde Mühimmat ve Koruyucu Sistemler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Silah, Bomba, Roket, Füze,  Mayın vb. Patlayıcılar,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Nükleer ve Kimyasal Silahlar, Korunma Yöntemleri,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  Balistik Koruyucu Yelek, Kask, Zırh Malzemeleri,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  Arama Kurtarma Sistemleri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F491C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5.Savunma Sanayii’nde Bakım ve Sürdürülebilirlik Uygulamaları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Uçuş Emniyeti ve Uçuşa Elverişlilik,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Güvenilirlik Mühendisliği,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  Kestirimci ve Önleyici Bakım,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  Entegre Lojistik Destek,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  Sanal Gerçeklik ve Simülasyon,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  Kalite Sistemleri ( ISO, AQAP, EASE vb.)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  Yapısal Malzeme, Ömür Analizi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58A0" w:rsidRPr="00DF491C" w:rsidRDefault="001011A0" w:rsidP="007658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6</w:t>
            </w:r>
            <w:r w:rsidR="007658A0" w:rsidRPr="00DF491C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. Savunma Sanayii’nde  Motor Sistemleri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İçten Yanmalı Motorlar,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Jet Motorları ( Turbofan, Turbojet, Termojet, Turboprop Motorlar vb. )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Elektrik Motorları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Hibrit  Sistemler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58A0" w:rsidRPr="00DF491C" w:rsidRDefault="001011A0" w:rsidP="007658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7</w:t>
            </w:r>
            <w:r w:rsidR="007658A0" w:rsidRPr="00DF491C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. Savunma Sanayii’nde Elektronik ve Haberleşme Sistemleri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Siber Güvenlik Sistemleri,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 xml:space="preserve">·  Elektronik Harp, 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 xml:space="preserve">·  Ağ Merkezli Harp Konsepti, 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lastRenderedPageBreak/>
              <w:t>·  Uydu, Telsiz Haberleşme,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  Radar Sistemleri,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Hava ve Yer Savunma Sistemleri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58A0" w:rsidRPr="00DF491C" w:rsidRDefault="001011A0" w:rsidP="007658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8</w:t>
            </w:r>
            <w:r w:rsidR="007658A0" w:rsidRPr="00DF491C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. Savunma Sanayii’nde Yazılım Uygulamaları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Yapay Zekâ,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Endüstri 4.0,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Otonom Sistemler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>·  Bulut Bilişim</w:t>
            </w:r>
          </w:p>
        </w:tc>
      </w:tr>
      <w:tr w:rsidR="007658A0" w:rsidRPr="00DF491C" w:rsidTr="00877E0C">
        <w:trPr>
          <w:trHeight w:val="30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8A0" w:rsidRPr="00DF491C" w:rsidRDefault="007658A0" w:rsidP="007658A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491C">
              <w:rPr>
                <w:rFonts w:eastAsia="Symbol" w:cstheme="minorHAnsi"/>
                <w:color w:val="000000"/>
                <w:lang w:eastAsia="tr-TR"/>
              </w:rPr>
              <w:t xml:space="preserve">·  Dijital İkiz </w:t>
            </w:r>
          </w:p>
        </w:tc>
      </w:tr>
      <w:tr w:rsidR="007658A0" w:rsidRPr="00DF491C" w:rsidTr="00877E0C">
        <w:trPr>
          <w:trHeight w:val="32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58A0" w:rsidRPr="00DF491C" w:rsidRDefault="001011A0" w:rsidP="007658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9</w:t>
            </w:r>
            <w:bookmarkStart w:id="0" w:name="_GoBack"/>
            <w:bookmarkEnd w:id="0"/>
            <w:r w:rsidR="007658A0" w:rsidRPr="00DF491C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. Uluslararası Savunma Sanayii’nde Teknolojik Gelişmeler</w:t>
            </w:r>
          </w:p>
        </w:tc>
      </w:tr>
    </w:tbl>
    <w:p w:rsidR="00086070" w:rsidRPr="00DF491C" w:rsidRDefault="0025131C">
      <w:pPr>
        <w:rPr>
          <w:rFonts w:cstheme="minorHAnsi"/>
        </w:rPr>
      </w:pPr>
    </w:p>
    <w:p w:rsidR="007658A0" w:rsidRPr="00DF491C" w:rsidRDefault="007658A0">
      <w:pPr>
        <w:rPr>
          <w:rFonts w:cstheme="minorHAnsi"/>
        </w:rPr>
      </w:pPr>
    </w:p>
    <w:p w:rsidR="007658A0" w:rsidRPr="00DF491C" w:rsidRDefault="007658A0" w:rsidP="007658A0">
      <w:pPr>
        <w:spacing w:line="276" w:lineRule="auto"/>
        <w:rPr>
          <w:rFonts w:cstheme="minorHAnsi"/>
        </w:rPr>
      </w:pPr>
      <w:r w:rsidRPr="00DF491C">
        <w:rPr>
          <w:rFonts w:cstheme="minorHAnsi"/>
          <w:b/>
        </w:rPr>
        <w:t>Not:</w:t>
      </w:r>
      <w:r w:rsidRPr="00DF491C">
        <w:rPr>
          <w:rFonts w:cstheme="minorHAnsi"/>
        </w:rPr>
        <w:t xml:space="preserve"> Sempozyum bildiri konuları belirtilen alanlarla sınırlı olmayıp, savunma sanayisi ile ilgili farklı konularda gönderilen bildiriler de değerlendirmeye alınacaktır.</w:t>
      </w:r>
    </w:p>
    <w:p w:rsidR="007658A0" w:rsidRDefault="007658A0"/>
    <w:sectPr w:rsidR="00765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1C" w:rsidRDefault="0025131C">
      <w:pPr>
        <w:spacing w:after="0" w:line="240" w:lineRule="auto"/>
      </w:pPr>
      <w:r>
        <w:separator/>
      </w:r>
    </w:p>
  </w:endnote>
  <w:endnote w:type="continuationSeparator" w:id="0">
    <w:p w:rsidR="0025131C" w:rsidRDefault="0025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1C" w:rsidRDefault="0025131C">
      <w:pPr>
        <w:spacing w:after="0" w:line="240" w:lineRule="auto"/>
      </w:pPr>
      <w:r>
        <w:separator/>
      </w:r>
    </w:p>
  </w:footnote>
  <w:footnote w:type="continuationSeparator" w:id="0">
    <w:p w:rsidR="0025131C" w:rsidRDefault="00251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F8"/>
    <w:rsid w:val="00055365"/>
    <w:rsid w:val="001011A0"/>
    <w:rsid w:val="00161FB6"/>
    <w:rsid w:val="00227777"/>
    <w:rsid w:val="0025131C"/>
    <w:rsid w:val="0075645F"/>
    <w:rsid w:val="007658A0"/>
    <w:rsid w:val="009B16F8"/>
    <w:rsid w:val="00DF491C"/>
    <w:rsid w:val="00E7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9F694"/>
  <w15:chartTrackingRefBased/>
  <w15:docId w15:val="{09EF5BC5-2EAF-4A28-B26B-FB543FDA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3</cp:revision>
  <dcterms:created xsi:type="dcterms:W3CDTF">2025-02-26T11:39:00Z</dcterms:created>
  <dcterms:modified xsi:type="dcterms:W3CDTF">2025-02-26T11:41:00Z</dcterms:modified>
</cp:coreProperties>
</file>